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BDDB9" w14:textId="6BFD62D1" w:rsidR="00673DB3" w:rsidRDefault="00673DB3" w:rsidP="00673DB3">
      <w:pPr>
        <w:pStyle w:val="Nadpis2"/>
      </w:pPr>
      <w:r>
        <w:t>Společně s investicemi do budov a přístrojů je nutné zlepšovat i podmínky pro pacienty a zdravotníky, říká náměstek Mašek</w:t>
      </w:r>
    </w:p>
    <w:p w14:paraId="7AC15E76" w14:textId="5A4C335F" w:rsidR="00673DB3" w:rsidRDefault="00673DB3" w:rsidP="00673DB3">
      <w:r>
        <w:t>Královéhradecký kraj připravuje významné investice do krajských nemocnic</w:t>
      </w:r>
      <w:r w:rsidR="005F6705">
        <w:t>. P</w:t>
      </w:r>
      <w:r>
        <w:t xml:space="preserve">odle náměstka hejtmana Jiřího Maška je </w:t>
      </w:r>
      <w:r w:rsidR="005F6705">
        <w:t xml:space="preserve">však </w:t>
      </w:r>
      <w:r>
        <w:t xml:space="preserve">nutné souběžně pracovat na zlepšování podmínek pro pacienty i zaměstnance nemocnic. Region se </w:t>
      </w:r>
      <w:r w:rsidR="005F6705">
        <w:t xml:space="preserve">zároveň </w:t>
      </w:r>
      <w:r>
        <w:t xml:space="preserve">musí v příštích letech připravit </w:t>
      </w:r>
      <w:r w:rsidR="005F6705">
        <w:t xml:space="preserve">na výzvy spojené se </w:t>
      </w:r>
      <w:r>
        <w:t>stárnutí</w:t>
      </w:r>
      <w:r w:rsidR="005F6705">
        <w:t>m</w:t>
      </w:r>
      <w:r>
        <w:t xml:space="preserve"> populace.</w:t>
      </w:r>
    </w:p>
    <w:p w14:paraId="6751D392" w14:textId="77777777" w:rsidR="00673DB3" w:rsidRPr="00673DB3" w:rsidRDefault="00673DB3" w:rsidP="00673DB3">
      <w:pPr>
        <w:rPr>
          <w:b/>
          <w:bCs/>
        </w:rPr>
      </w:pPr>
      <w:r w:rsidRPr="00673DB3">
        <w:rPr>
          <w:b/>
          <w:bCs/>
        </w:rPr>
        <w:t>Jaká je situace s personálem v krajských nemocnicích?</w:t>
      </w:r>
    </w:p>
    <w:p w14:paraId="302EC7D5" w14:textId="058858B4" w:rsidR="005F6705" w:rsidRDefault="00673DB3" w:rsidP="00673DB3">
      <w:r>
        <w:t xml:space="preserve">Nedostatek personálu trápí všechny nemocnice v ČR. Naše krajské nemocnice nabízejí dobré podmínky pro práci i velmi slušné ohodnocení, rezervy jsou v podmínkách pro další vzdělávání zdravotníků, zejména potom v oblasti postgraduálního vzdělávání lékařů. </w:t>
      </w:r>
      <w:r w:rsidR="005F6705">
        <w:t>I nadále se chceme soustředit na zajímavé pobídky pro zdravotníky a získat tak kvalitní mladé lékaře pro péči o naše pacienty.</w:t>
      </w:r>
    </w:p>
    <w:p w14:paraId="1453BC11" w14:textId="4E871EEE" w:rsidR="00673DB3" w:rsidRPr="005F6705" w:rsidRDefault="00673DB3" w:rsidP="00673DB3">
      <w:pPr>
        <w:rPr>
          <w:b/>
          <w:bCs/>
        </w:rPr>
      </w:pPr>
      <w:r w:rsidRPr="005F6705">
        <w:rPr>
          <w:b/>
          <w:bCs/>
        </w:rPr>
        <w:t>Velkým tématem je dostupnost zdravotnické péče, zejména v oblastech na hranicích kraje</w:t>
      </w:r>
      <w:r w:rsidR="005F6705">
        <w:rPr>
          <w:b/>
          <w:bCs/>
        </w:rPr>
        <w:t>. Jaké jsou plány v této oblasti</w:t>
      </w:r>
      <w:r w:rsidRPr="005F6705">
        <w:rPr>
          <w:b/>
          <w:bCs/>
        </w:rPr>
        <w:t>?</w:t>
      </w:r>
    </w:p>
    <w:p w14:paraId="23EAB9BB" w14:textId="41B91001" w:rsidR="005F6705" w:rsidRDefault="00673DB3" w:rsidP="00673DB3">
      <w:r>
        <w:t>Kraj plánuje v dalších letech inovovat výjezdová stanoviště Zdravotnické záchranné služby Královéhradeckého kraje v Náchodě, Jaroměři, Jičíně, Hořicích či Dvoře Králové nad Labem</w:t>
      </w:r>
      <w:r w:rsidR="005F6705">
        <w:t xml:space="preserve"> </w:t>
      </w:r>
      <w:r>
        <w:t xml:space="preserve">a nahradit tak </w:t>
      </w:r>
      <w:r w:rsidR="005F6705">
        <w:t xml:space="preserve">prostory, které jsou již nevyhovující. Na Rychnovsku je </w:t>
      </w:r>
      <w:r w:rsidR="009E2EE3">
        <w:t xml:space="preserve">v </w:t>
      </w:r>
      <w:r w:rsidR="005F6705">
        <w:t xml:space="preserve">plánu posílení o jednu posádku </w:t>
      </w:r>
      <w:r w:rsidR="009E2EE3">
        <w:t>RZP</w:t>
      </w:r>
      <w:r w:rsidR="005F6705">
        <w:t>.</w:t>
      </w:r>
      <w:r>
        <w:t xml:space="preserve"> S využitím evropského spo</w:t>
      </w:r>
      <w:r w:rsidR="005F6705">
        <w:t>l</w:t>
      </w:r>
      <w:r>
        <w:t>ufinancování se tak po hasičích investičně dostává i na zdravotnické záchranáře. Za to jsem jako bývalý ředitel záchranky vel</w:t>
      </w:r>
      <w:r w:rsidR="009E2EE3">
        <w:t>ice rád, protože z</w:t>
      </w:r>
      <w:r>
        <w:t>áchranáři si lepší po</w:t>
      </w:r>
      <w:r w:rsidR="005F6705">
        <w:t>d</w:t>
      </w:r>
      <w:r>
        <w:t xml:space="preserve">mínky </w:t>
      </w:r>
      <w:r w:rsidR="005F6705">
        <w:t xml:space="preserve">určitě </w:t>
      </w:r>
      <w:r>
        <w:t>zaslouží.</w:t>
      </w:r>
    </w:p>
    <w:p w14:paraId="5F770BE8" w14:textId="68ED9BE2" w:rsidR="00673DB3" w:rsidRDefault="00673DB3" w:rsidP="00673DB3">
      <w:r>
        <w:t xml:space="preserve">Zároveň </w:t>
      </w:r>
      <w:r w:rsidR="005F6705">
        <w:t xml:space="preserve">pracujeme na </w:t>
      </w:r>
      <w:r>
        <w:t>budování urgentních příjmů v krajských nemocnicích</w:t>
      </w:r>
      <w:r w:rsidR="005F6705">
        <w:t xml:space="preserve">, </w:t>
      </w:r>
      <w:r>
        <w:t>ve kterých jsou umístěny i lékařské pohotovosti. V nemocnicích budeme postupně zřizovat i ordinace praktických lékařů pro děti i dospělé, tak aby byla zdravotní péče byla opravd</w:t>
      </w:r>
      <w:r w:rsidR="005F6705">
        <w:t>u</w:t>
      </w:r>
      <w:r>
        <w:t xml:space="preserve"> dostupná, kvalitní a efektivní. </w:t>
      </w:r>
      <w:r w:rsidR="009E2EE3">
        <w:t xml:space="preserve">Statistici upozorňují na stárnutí </w:t>
      </w:r>
      <w:proofErr w:type="gramStart"/>
      <w:r w:rsidR="009E2EE3">
        <w:t>populace</w:t>
      </w:r>
      <w:proofErr w:type="gramEnd"/>
      <w:r w:rsidR="009E2EE3">
        <w:t xml:space="preserve"> a i </w:t>
      </w:r>
      <w:r>
        <w:t>t</w:t>
      </w:r>
      <w:r w:rsidR="005F6705">
        <w:t>o</w:t>
      </w:r>
      <w:r>
        <w:t xml:space="preserve">to jsou cesty, jak se na </w:t>
      </w:r>
      <w:r w:rsidR="005F6705">
        <w:t xml:space="preserve">tuto </w:t>
      </w:r>
      <w:r>
        <w:t>situaci připravit.</w:t>
      </w:r>
    </w:p>
    <w:p w14:paraId="1D427394" w14:textId="6F16BF99" w:rsidR="00673DB3" w:rsidRPr="005F6705" w:rsidRDefault="00673DB3" w:rsidP="00673DB3">
      <w:pPr>
        <w:rPr>
          <w:b/>
          <w:bCs/>
        </w:rPr>
      </w:pPr>
      <w:r w:rsidRPr="005F6705">
        <w:rPr>
          <w:b/>
          <w:bCs/>
        </w:rPr>
        <w:t xml:space="preserve">Kromě krajských nemocnic v kraji působí také Fakultní nemocnice Hradec Králové. Jaká je s ní spolupráce? </w:t>
      </w:r>
    </w:p>
    <w:p w14:paraId="1F37044D" w14:textId="77777777" w:rsidR="009E2EE3" w:rsidRDefault="00673DB3" w:rsidP="00673DB3">
      <w:r>
        <w:t xml:space="preserve">FN HK zajišťuje v některých oborech specializovanou péči o pacienty nedostupnou v krajských nemocnicích, proto je nutná úzká spolupráce. </w:t>
      </w:r>
      <w:r w:rsidR="005F6705">
        <w:t xml:space="preserve">Krajské </w:t>
      </w:r>
      <w:r>
        <w:t>nemocnice jsou schopn</w:t>
      </w:r>
      <w:r w:rsidR="005F6705">
        <w:t>y</w:t>
      </w:r>
      <w:r>
        <w:t xml:space="preserve"> </w:t>
      </w:r>
      <w:proofErr w:type="spellStart"/>
      <w:r>
        <w:t>hradečákům</w:t>
      </w:r>
      <w:proofErr w:type="spellEnd"/>
      <w:r>
        <w:t xml:space="preserve"> nabídnout oplátkou některé běžné operativní zákroky či vyšetření, na které se ve FN </w:t>
      </w:r>
      <w:r w:rsidR="005F6705">
        <w:t xml:space="preserve">HK </w:t>
      </w:r>
      <w:r>
        <w:t>déle čeká.</w:t>
      </w:r>
    </w:p>
    <w:p w14:paraId="37CBEE19" w14:textId="77077D2C" w:rsidR="009E2EE3" w:rsidRDefault="00673DB3" w:rsidP="00673DB3">
      <w:r>
        <w:t xml:space="preserve">Kraj a město se také rozhodli přispět na výstavbu parkovacího domu u </w:t>
      </w:r>
      <w:r w:rsidR="009E2EE3">
        <w:t>fakultní nemocnice</w:t>
      </w:r>
      <w:r>
        <w:t xml:space="preserve">, tak aby se pro pacienty zlepšila možnost zaparkovat v nemocničním areálu, to je důležité pro občany kraje, kteří dojíždějí do FN </w:t>
      </w:r>
      <w:r w:rsidR="009E2EE3">
        <w:t xml:space="preserve">HK </w:t>
      </w:r>
      <w:r>
        <w:t>za specializovanou péčí. Vyřešit společně chceme i problematickou záchytku.</w:t>
      </w:r>
    </w:p>
    <w:p w14:paraId="60118D08" w14:textId="257A03C2" w:rsidR="005F6705" w:rsidRPr="005F6705" w:rsidRDefault="009E2EE3" w:rsidP="00673DB3">
      <w:pPr>
        <w:rPr>
          <w:b/>
          <w:bCs/>
        </w:rPr>
      </w:pPr>
      <w:r>
        <w:lastRenderedPageBreak/>
        <w:t>C</w:t>
      </w:r>
      <w:r w:rsidR="005F6705" w:rsidRPr="005F6705">
        <w:rPr>
          <w:b/>
          <w:bCs/>
        </w:rPr>
        <w:t>o kraj čeká v oblasti zdravotní péče do budoucna?</w:t>
      </w:r>
    </w:p>
    <w:p w14:paraId="709DCEFE" w14:textId="70C49F0A" w:rsidR="005614FD" w:rsidRDefault="00673DB3" w:rsidP="00673DB3">
      <w:r>
        <w:t>Podle statistiků bude tuzemská populace nadále stárnout a bude přibývat starších lidí</w:t>
      </w:r>
      <w:r w:rsidR="005F6705">
        <w:t xml:space="preserve">, kteří budou potřebovat </w:t>
      </w:r>
      <w:r>
        <w:t>pomoc lékařů</w:t>
      </w:r>
      <w:r w:rsidR="005F6705">
        <w:t xml:space="preserve">. </w:t>
      </w:r>
      <w:r>
        <w:t>Domácí péče, následná lůžková péče, péče o duševní zdraví, hospicová a paliativní péče, to vše jsou oblasti, které budeme podporovat</w:t>
      </w:r>
      <w:r w:rsidR="005F6705">
        <w:t xml:space="preserve"> abychom p</w:t>
      </w:r>
      <w:r>
        <w:t>odpořili kvalitu života našich seniorů. Jsou to cíle náročné ekonomicky i personálně.</w:t>
      </w:r>
      <w:r w:rsidR="00864CAF">
        <w:t xml:space="preserve"> </w:t>
      </w:r>
      <w:r w:rsidR="00864CAF" w:rsidRPr="00864CAF">
        <w:t xml:space="preserve">Pro vedení kraje je zdravotnictví prioritou a bude podporovat aktivity, které napomohou dostupnosti kvalitní lékařské péče pro občany </w:t>
      </w:r>
      <w:r w:rsidR="00415AA8">
        <w:t xml:space="preserve">kraje </w:t>
      </w:r>
      <w:r w:rsidR="00864CAF" w:rsidRPr="00864CAF">
        <w:t>i v situaci deficitního financování zdravotnictví v celostátním měřítku.</w:t>
      </w:r>
    </w:p>
    <w:p w14:paraId="2FE6DCD2" w14:textId="77777777" w:rsidR="00864CAF" w:rsidRDefault="00864CAF" w:rsidP="00673DB3"/>
    <w:sectPr w:rsidR="00864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FD"/>
    <w:rsid w:val="0028278D"/>
    <w:rsid w:val="00415AA8"/>
    <w:rsid w:val="005614FD"/>
    <w:rsid w:val="005F6705"/>
    <w:rsid w:val="00673DB3"/>
    <w:rsid w:val="00864CAF"/>
    <w:rsid w:val="009E2EE3"/>
    <w:rsid w:val="00C0697A"/>
    <w:rsid w:val="00CD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8FC3"/>
  <w15:chartTrackingRefBased/>
  <w15:docId w15:val="{8B64C0C7-D711-43E4-A6CA-71AD0CFE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61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1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14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1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14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1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1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1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1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14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614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14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614F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14F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14F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14F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14F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14F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61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1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1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61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61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614F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614F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614F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1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14F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614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Sochor Jakub Bc.</dc:creator>
  <cp:keywords/>
  <dc:description/>
  <cp:lastModifiedBy>Sochor Jakub Bc.</cp:lastModifiedBy>
  <cp:revision>4</cp:revision>
  <dcterms:created xsi:type="dcterms:W3CDTF">2025-08-05T06:14:00Z</dcterms:created>
  <dcterms:modified xsi:type="dcterms:W3CDTF">2025-08-06T11:19:00Z</dcterms:modified>
</cp:coreProperties>
</file>